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26" w:rsidRPr="00134E26" w:rsidRDefault="00134E26" w:rsidP="00134E26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134E26" w:rsidRPr="00134E26" w:rsidRDefault="00134E26" w:rsidP="00134E26">
      <w:pPr>
        <w:keepNext/>
        <w:spacing w:before="240" w:after="60" w:line="36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134E26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134E26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134E26" w:rsidRPr="00134E26" w:rsidRDefault="00134E26" w:rsidP="00134E26">
      <w:pPr>
        <w:keepNext/>
        <w:spacing w:before="240" w:after="60" w:line="36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134E26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134E26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134E26" w:rsidRPr="00134E26" w:rsidRDefault="00134E26" w:rsidP="00134E26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134E26" w:rsidRPr="00134E26" w:rsidRDefault="00134E26" w:rsidP="00134E26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134E26" w:rsidRPr="00134E26" w:rsidTr="001777CD">
        <w:trPr>
          <w:trHeight w:val="95"/>
        </w:trPr>
        <w:tc>
          <w:tcPr>
            <w:tcW w:w="7479" w:type="dxa"/>
          </w:tcPr>
          <w:p w:rsidR="00134E26" w:rsidRPr="00134E26" w:rsidRDefault="00134E26" w:rsidP="00134E26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134E26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134E26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134E26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134E26" w:rsidRPr="00134E26" w:rsidRDefault="00134E26" w:rsidP="00134E26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134E26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66</w:t>
            </w:r>
            <w:bookmarkStart w:id="0" w:name="_GoBack"/>
            <w:bookmarkEnd w:id="0"/>
          </w:p>
        </w:tc>
      </w:tr>
    </w:tbl>
    <w:p w:rsidR="00134E26" w:rsidRPr="00134E26" w:rsidRDefault="00134E26" w:rsidP="00134E26">
      <w:pPr>
        <w:spacing w:after="0" w:line="240" w:lineRule="exact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134E26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134E26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134E26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134E26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27.12.2012 №149 «Об утверждении административного регламента предоставления муниципальной услуги «</w:t>
      </w:r>
      <w:r w:rsidRPr="00134E26">
        <w:rPr>
          <w:rFonts w:ascii="Arial" w:eastAsia="Times New Roman" w:hAnsi="Arial" w:cs="Arial"/>
          <w:sz w:val="24"/>
          <w:szCs w:val="24"/>
          <w:lang w:eastAsia="ru-RU"/>
        </w:rPr>
        <w:t>Выдача разрешения на вырубку зеленых насаждений</w:t>
      </w:r>
      <w:r w:rsidRPr="00134E26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134E26" w:rsidRPr="00134E26" w:rsidRDefault="00134E26" w:rsidP="00134E26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exact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134E26" w:rsidRPr="00134E26" w:rsidRDefault="00134E26" w:rsidP="00134E26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134E26" w:rsidRPr="00134E26" w:rsidRDefault="00134E26" w:rsidP="00134E26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«Выдача разрешения на вырубку зеленых насаждений», утвержденный постановлением администрации </w:t>
      </w:r>
      <w:proofErr w:type="spellStart"/>
      <w:r w:rsidRPr="00134E26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134E26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27.12.2012 №149 следующие изменения и дополнения:</w:t>
      </w:r>
    </w:p>
    <w:p w:rsidR="00134E26" w:rsidRPr="00134E26" w:rsidRDefault="00134E26" w:rsidP="00134E26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частью 12.1 следующего содержания: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34E26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134E26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134E26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134E2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134E26" w:rsidRPr="00134E26" w:rsidRDefault="00134E26" w:rsidP="00134E26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134E26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134E26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134E26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134E26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134E26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134E26" w:rsidRPr="00134E26" w:rsidRDefault="00134E26" w:rsidP="00134E26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134E26" w:rsidRPr="00134E26" w:rsidRDefault="00134E26" w:rsidP="00134E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</w:t>
      </w:r>
      <w:proofErr w:type="spellStart"/>
      <w:r w:rsidRPr="00134E26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</w:p>
    <w:p w:rsidR="00134E26" w:rsidRPr="00134E26" w:rsidRDefault="00134E26" w:rsidP="00134E2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4E2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34E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134E26" w:rsidRPr="00134E26" w:rsidRDefault="00134E26" w:rsidP="00134E26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4E26" w:rsidRPr="00134E26" w:rsidRDefault="00134E26" w:rsidP="00134E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1FE2" w:rsidRPr="00134E26" w:rsidRDefault="00821FE2">
      <w:pPr>
        <w:rPr>
          <w:rFonts w:ascii="Arial" w:hAnsi="Arial" w:cs="Arial"/>
          <w:sz w:val="24"/>
          <w:szCs w:val="24"/>
        </w:rPr>
      </w:pPr>
    </w:p>
    <w:sectPr w:rsidR="00821FE2" w:rsidRPr="00134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26"/>
    <w:rsid w:val="00134E26"/>
    <w:rsid w:val="0082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2016-03-10T10:42:00Z</cp:lastPrinted>
  <dcterms:created xsi:type="dcterms:W3CDTF">2016-03-10T10:39:00Z</dcterms:created>
  <dcterms:modified xsi:type="dcterms:W3CDTF">2016-03-10T10:43:00Z</dcterms:modified>
</cp:coreProperties>
</file>